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A8" w:rsidRDefault="00FD68A8">
      <w:pPr>
        <w:pStyle w:val="a3"/>
        <w:jc w:val="right"/>
        <w:rPr>
          <w:rFonts w:ascii="ＭＳ 明朝" w:hAnsi="ＭＳ 明朝" w:hint="eastAsia"/>
          <w:sz w:val="22"/>
        </w:rPr>
      </w:pPr>
      <w:bookmarkStart w:id="0" w:name="_GoBack"/>
      <w:bookmarkEnd w:id="0"/>
      <w:r>
        <w:rPr>
          <w:rFonts w:ascii="ＭＳ 明朝" w:hAnsi="ＭＳ 明朝" w:hint="eastAsia"/>
          <w:sz w:val="22"/>
        </w:rPr>
        <w:t>平成　　年　　月　　日</w:t>
      </w:r>
    </w:p>
    <w:p w:rsidR="00FD68A8" w:rsidRDefault="00FD68A8">
      <w:pPr>
        <w:rPr>
          <w:rFonts w:hint="eastAsia"/>
          <w:sz w:val="22"/>
        </w:rPr>
      </w:pPr>
    </w:p>
    <w:p w:rsidR="00FD68A8" w:rsidRDefault="00FD68A8">
      <w:pPr>
        <w:pStyle w:val="a3"/>
        <w:rPr>
          <w:rFonts w:hint="eastAsia"/>
          <w:sz w:val="22"/>
        </w:rPr>
      </w:pPr>
      <w:r>
        <w:rPr>
          <w:rFonts w:hint="eastAsia"/>
          <w:sz w:val="22"/>
        </w:rPr>
        <w:t>大和</w:t>
      </w:r>
      <w:r w:rsidR="00B43C6B">
        <w:rPr>
          <w:rFonts w:hint="eastAsia"/>
          <w:sz w:val="22"/>
        </w:rPr>
        <w:t>証券</w:t>
      </w:r>
      <w:r>
        <w:rPr>
          <w:rFonts w:hint="eastAsia"/>
          <w:sz w:val="22"/>
        </w:rPr>
        <w:t>株式会社　御中</w:t>
      </w:r>
    </w:p>
    <w:p w:rsidR="00FD68A8" w:rsidRDefault="00FD68A8">
      <w:pPr>
        <w:pStyle w:val="a3"/>
        <w:rPr>
          <w:rFonts w:hint="eastAsia"/>
          <w:sz w:val="22"/>
        </w:rPr>
      </w:pPr>
    </w:p>
    <w:p w:rsidR="00FD68A8" w:rsidRDefault="00FD68A8">
      <w:pPr>
        <w:pStyle w:val="a3"/>
        <w:rPr>
          <w:rFonts w:hint="eastAsia"/>
          <w:sz w:val="22"/>
        </w:rPr>
      </w:pPr>
      <w:r>
        <w:rPr>
          <w:rFonts w:hint="eastAsia"/>
          <w:sz w:val="22"/>
        </w:rPr>
        <w:t xml:space="preserve">　　　　　　　　　　　　　　　　　　　　　　</w:t>
      </w:r>
      <w:r w:rsidR="00762610">
        <w:rPr>
          <w:rFonts w:hint="eastAsia"/>
          <w:sz w:val="22"/>
        </w:rPr>
        <w:t>●●●●</w:t>
      </w:r>
      <w:r>
        <w:rPr>
          <w:rFonts w:hint="eastAsia"/>
          <w:sz w:val="22"/>
        </w:rPr>
        <w:t>株式会社</w:t>
      </w:r>
    </w:p>
    <w:p w:rsidR="00FD68A8" w:rsidRDefault="00FD68A8">
      <w:pPr>
        <w:pStyle w:val="a3"/>
        <w:rPr>
          <w:rFonts w:hint="eastAsia"/>
          <w:sz w:val="22"/>
        </w:rPr>
      </w:pPr>
      <w:r>
        <w:rPr>
          <w:rFonts w:hint="eastAsia"/>
          <w:sz w:val="22"/>
        </w:rPr>
        <w:t xml:space="preserve">　　　　　　　　　　　　　　　　　　　　　　代表取締役社長　</w:t>
      </w:r>
      <w:r w:rsidR="00762610">
        <w:rPr>
          <w:rFonts w:hint="eastAsia"/>
          <w:sz w:val="22"/>
        </w:rPr>
        <w:t>●●</w:t>
      </w:r>
      <w:r>
        <w:rPr>
          <w:rFonts w:hint="eastAsia"/>
          <w:sz w:val="22"/>
        </w:rPr>
        <w:t xml:space="preserve">　</w:t>
      </w:r>
      <w:r w:rsidR="00762610">
        <w:rPr>
          <w:rFonts w:hint="eastAsia"/>
          <w:sz w:val="22"/>
        </w:rPr>
        <w:t>●●</w:t>
      </w:r>
      <w:r>
        <w:rPr>
          <w:rFonts w:hint="eastAsia"/>
          <w:sz w:val="22"/>
        </w:rPr>
        <w:t xml:space="preserve">　　　印</w:t>
      </w:r>
    </w:p>
    <w:p w:rsidR="00FD68A8" w:rsidRDefault="00FD68A8">
      <w:pPr>
        <w:rPr>
          <w:rFonts w:hint="eastAsia"/>
          <w:sz w:val="24"/>
        </w:rPr>
      </w:pPr>
    </w:p>
    <w:p w:rsidR="00FD68A8" w:rsidRDefault="00FD68A8">
      <w:pPr>
        <w:rPr>
          <w:rFonts w:hint="eastAsia"/>
          <w:sz w:val="24"/>
        </w:rPr>
      </w:pPr>
    </w:p>
    <w:p w:rsidR="00FD68A8" w:rsidRDefault="00FD68A8">
      <w:pPr>
        <w:jc w:val="center"/>
        <w:rPr>
          <w:rFonts w:hint="eastAsia"/>
          <w:sz w:val="28"/>
        </w:rPr>
      </w:pPr>
      <w:r>
        <w:rPr>
          <w:rFonts w:hint="eastAsia"/>
          <w:sz w:val="28"/>
        </w:rPr>
        <w:t>業務委託先届出書</w:t>
      </w:r>
    </w:p>
    <w:p w:rsidR="00FD68A8" w:rsidRDefault="00FD68A8">
      <w:pPr>
        <w:ind w:firstLineChars="100" w:firstLine="210"/>
        <w:rPr>
          <w:rFonts w:ascii="ＭＳ 明朝" w:hAnsi="ＭＳ 明朝" w:hint="eastAsia"/>
        </w:rPr>
      </w:pPr>
    </w:p>
    <w:p w:rsidR="00FD68A8" w:rsidRDefault="00FD68A8">
      <w:pPr>
        <w:ind w:firstLineChars="100" w:firstLine="220"/>
        <w:rPr>
          <w:rFonts w:ascii="ＭＳ 明朝" w:hAnsi="ＭＳ 明朝" w:hint="eastAsia"/>
          <w:sz w:val="22"/>
        </w:rPr>
      </w:pPr>
      <w:r>
        <w:rPr>
          <w:rFonts w:ascii="ＭＳ 明朝" w:hAnsi="ＭＳ 明朝" w:hint="eastAsia"/>
          <w:sz w:val="22"/>
        </w:rPr>
        <w:t>当社は確定拠出年金に係る事業主としての業務の一部を下記の法人（以下「業務委託先」という。）に業務委託しております。</w:t>
      </w:r>
    </w:p>
    <w:p w:rsidR="00FD68A8" w:rsidRDefault="00FD68A8">
      <w:pPr>
        <w:pStyle w:val="a7"/>
        <w:ind w:firstLine="220"/>
        <w:rPr>
          <w:rFonts w:ascii="ＭＳ 明朝" w:hAnsi="ＭＳ 明朝" w:hint="eastAsia"/>
          <w:sz w:val="22"/>
        </w:rPr>
      </w:pPr>
      <w:r>
        <w:rPr>
          <w:rFonts w:ascii="ＭＳ 明朝" w:hAnsi="ＭＳ 明朝" w:hint="eastAsia"/>
          <w:sz w:val="22"/>
        </w:rPr>
        <w:t>つきましては、貴社から当社に送付いただくべき確定拠出年金に係る書類（データを含む）は全て下記の業務委託先の担当部署宛に送付又は伝送してください。</w:t>
      </w:r>
    </w:p>
    <w:p w:rsidR="00FD68A8" w:rsidRDefault="00FD68A8">
      <w:pPr>
        <w:pStyle w:val="3"/>
        <w:rPr>
          <w:rFonts w:ascii="ＭＳ 明朝" w:hAnsi="ＭＳ 明朝" w:hint="eastAsia"/>
        </w:rPr>
      </w:pPr>
      <w:r>
        <w:rPr>
          <w:rFonts w:ascii="ＭＳ 明朝" w:hAnsi="ＭＳ 明朝" w:hint="eastAsia"/>
        </w:rPr>
        <w:t>また、当社から貴社に送付する確定拠出年金に係る書類（データを含む）につきましては業務委託先の担当部署から送付又は伝送させていただきます。</w:t>
      </w:r>
    </w:p>
    <w:p w:rsidR="00FD68A8" w:rsidRDefault="00FD68A8">
      <w:pPr>
        <w:pStyle w:val="2"/>
        <w:ind w:firstLine="220"/>
        <w:rPr>
          <w:rFonts w:ascii="ＭＳ 明朝" w:hAnsi="ＭＳ 明朝" w:hint="eastAsia"/>
          <w:sz w:val="22"/>
        </w:rPr>
      </w:pPr>
      <w:r>
        <w:rPr>
          <w:rFonts w:ascii="ＭＳ 明朝" w:hAnsi="ＭＳ 明朝" w:hint="eastAsia"/>
          <w:sz w:val="22"/>
        </w:rPr>
        <w:t>なお、</w:t>
      </w:r>
      <w:r w:rsidR="00762610">
        <w:rPr>
          <w:rFonts w:ascii="ＭＳ 明朝" w:hAnsi="ＭＳ 明朝" w:hint="eastAsia"/>
          <w:sz w:val="22"/>
        </w:rPr>
        <w:t>●●●</w:t>
      </w:r>
      <w:r>
        <w:rPr>
          <w:rFonts w:ascii="ＭＳ 明朝" w:hAnsi="ＭＳ 明朝" w:hint="eastAsia"/>
          <w:sz w:val="22"/>
        </w:rPr>
        <w:t>ＤＣプランの加入者及び加入者であった者（以下「加入者等」）には当社が業務委託先に確定拠出年金に係る業務を委託することを周知すると共に、それに伴い貴社と業務委託先との間で確定拠出年金に係る加入者等の個人情報を取り扱うことについて加入者等の同意を得ておりますので、貴社に法律的な責任が及ぶことはございません。</w:t>
      </w:r>
    </w:p>
    <w:p w:rsidR="00FD68A8" w:rsidRDefault="00FD68A8">
      <w:pPr>
        <w:ind w:firstLineChars="100" w:firstLine="220"/>
        <w:rPr>
          <w:rFonts w:hint="eastAsia"/>
          <w:sz w:val="22"/>
        </w:rPr>
      </w:pPr>
    </w:p>
    <w:p w:rsidR="00FD68A8" w:rsidRDefault="00FD68A8">
      <w:pPr>
        <w:pStyle w:val="a6"/>
        <w:rPr>
          <w:rFonts w:hint="eastAsia"/>
          <w:sz w:val="22"/>
        </w:rPr>
      </w:pPr>
      <w:r>
        <w:rPr>
          <w:rFonts w:hint="eastAsia"/>
          <w:sz w:val="22"/>
        </w:rPr>
        <w:t>記</w:t>
      </w:r>
    </w:p>
    <w:p w:rsidR="00FD68A8" w:rsidRDefault="00FD68A8">
      <w:pPr>
        <w:pStyle w:val="a3"/>
        <w:rPr>
          <w:rFonts w:hint="eastAsia"/>
        </w:rPr>
      </w:pPr>
    </w:p>
    <w:p w:rsidR="00FD68A8" w:rsidRDefault="00FD68A8">
      <w:pPr>
        <w:rPr>
          <w:rFonts w:hint="eastAsia"/>
          <w:sz w:val="22"/>
        </w:rPr>
      </w:pPr>
      <w:r>
        <w:rPr>
          <w:rFonts w:hint="eastAsia"/>
          <w:sz w:val="22"/>
        </w:rPr>
        <w:t>【確定拠出年金に係る事業主業務の委託先】</w:t>
      </w:r>
    </w:p>
    <w:tbl>
      <w:tblPr>
        <w:tblW w:w="8640" w:type="dxa"/>
        <w:tblInd w:w="15" w:type="dxa"/>
        <w:tblLayout w:type="fixed"/>
        <w:tblCellMar>
          <w:left w:w="0" w:type="dxa"/>
          <w:right w:w="0" w:type="dxa"/>
        </w:tblCellMar>
        <w:tblLook w:val="0000" w:firstRow="0" w:lastRow="0" w:firstColumn="0" w:lastColumn="0" w:noHBand="0" w:noVBand="0"/>
      </w:tblPr>
      <w:tblGrid>
        <w:gridCol w:w="4160"/>
        <w:gridCol w:w="4480"/>
      </w:tblGrid>
      <w:tr w:rsidR="00FD68A8">
        <w:trPr>
          <w:cantSplit/>
          <w:trHeight w:val="1049"/>
        </w:trPr>
        <w:tc>
          <w:tcPr>
            <w:tcW w:w="4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D68A8" w:rsidRDefault="00FD68A8">
            <w:pPr>
              <w:ind w:leftChars="100" w:left="210"/>
              <w:jc w:val="left"/>
              <w:rPr>
                <w:rFonts w:ascii="ＭＳ Ｐゴシック" w:hAnsi="ＭＳ Ｐゴシック" w:cs="Arial Unicode MS"/>
                <w:sz w:val="22"/>
                <w:szCs w:val="22"/>
              </w:rPr>
            </w:pPr>
            <w:r>
              <w:rPr>
                <w:rFonts w:ascii="ＭＳ Ｐゴシック" w:hAnsi="ＭＳ Ｐゴシック" w:cs="Arial Unicode MS" w:hint="eastAsia"/>
                <w:sz w:val="22"/>
                <w:szCs w:val="22"/>
              </w:rPr>
              <w:t>会社名</w:t>
            </w:r>
          </w:p>
        </w:tc>
        <w:tc>
          <w:tcPr>
            <w:tcW w:w="4480" w:type="dxa"/>
            <w:tcBorders>
              <w:top w:val="single" w:sz="4" w:space="0" w:color="auto"/>
              <w:left w:val="single" w:sz="4" w:space="0" w:color="auto"/>
              <w:bottom w:val="single" w:sz="4" w:space="0" w:color="auto"/>
              <w:right w:val="single" w:sz="4" w:space="0" w:color="auto"/>
            </w:tcBorders>
            <w:vAlign w:val="center"/>
          </w:tcPr>
          <w:p w:rsidR="00FD68A8" w:rsidRDefault="00762610">
            <w:pPr>
              <w:ind w:firstLineChars="100" w:firstLine="220"/>
              <w:jc w:val="left"/>
              <w:rPr>
                <w:rFonts w:ascii="ＭＳ Ｐゴシック" w:hAnsi="ＭＳ Ｐゴシック" w:cs="Arial Unicode MS" w:hint="eastAsia"/>
                <w:sz w:val="22"/>
                <w:szCs w:val="22"/>
              </w:rPr>
            </w:pPr>
            <w:r>
              <w:rPr>
                <w:rFonts w:ascii="ＭＳ Ｐゴシック" w:hAnsi="ＭＳ Ｐゴシック" w:cs="Arial Unicode MS" w:hint="eastAsia"/>
                <w:sz w:val="22"/>
                <w:szCs w:val="22"/>
              </w:rPr>
              <w:t>○○○○</w:t>
            </w:r>
            <w:r w:rsidR="00FD68A8">
              <w:rPr>
                <w:rFonts w:ascii="ＭＳ Ｐゴシック" w:hAnsi="ＭＳ Ｐゴシック" w:cs="Arial Unicode MS" w:hint="eastAsia"/>
                <w:sz w:val="22"/>
                <w:szCs w:val="22"/>
              </w:rPr>
              <w:t>株式会社</w:t>
            </w:r>
          </w:p>
        </w:tc>
      </w:tr>
      <w:tr w:rsidR="00FD68A8">
        <w:trPr>
          <w:cantSplit/>
          <w:trHeight w:val="1067"/>
        </w:trPr>
        <w:tc>
          <w:tcPr>
            <w:tcW w:w="4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D68A8" w:rsidRDefault="00FD68A8">
            <w:pPr>
              <w:ind w:firstLineChars="100" w:firstLine="220"/>
              <w:rPr>
                <w:rFonts w:ascii="ＭＳ Ｐゴシック" w:hAnsi="ＭＳ Ｐゴシック" w:cs="Arial Unicode MS" w:hint="eastAsia"/>
                <w:sz w:val="22"/>
                <w:szCs w:val="22"/>
              </w:rPr>
            </w:pPr>
          </w:p>
          <w:p w:rsidR="00FD68A8" w:rsidRDefault="00FD68A8">
            <w:pPr>
              <w:ind w:firstLineChars="100" w:firstLine="220"/>
              <w:rPr>
                <w:rFonts w:ascii="ＭＳ Ｐゴシック" w:hAnsi="ＭＳ Ｐゴシック" w:cs="Arial Unicode MS" w:hint="eastAsia"/>
                <w:sz w:val="22"/>
                <w:szCs w:val="22"/>
              </w:rPr>
            </w:pPr>
            <w:r>
              <w:rPr>
                <w:rFonts w:ascii="ＭＳ Ｐゴシック" w:hAnsi="ＭＳ Ｐゴシック" w:cs="Arial Unicode MS" w:hint="eastAsia"/>
                <w:sz w:val="22"/>
                <w:szCs w:val="22"/>
              </w:rPr>
              <w:t>代表取締役社長　氏名・印</w:t>
            </w:r>
          </w:p>
          <w:p w:rsidR="00FD68A8" w:rsidRDefault="00FD68A8">
            <w:pPr>
              <w:ind w:firstLineChars="100" w:firstLine="220"/>
              <w:rPr>
                <w:rFonts w:ascii="ＭＳ Ｐゴシック" w:hAnsi="ＭＳ Ｐゴシック" w:cs="Arial Unicode MS" w:hint="eastAsia"/>
                <w:sz w:val="22"/>
                <w:szCs w:val="22"/>
              </w:rPr>
            </w:pPr>
          </w:p>
        </w:tc>
        <w:tc>
          <w:tcPr>
            <w:tcW w:w="4480" w:type="dxa"/>
            <w:tcBorders>
              <w:top w:val="single" w:sz="4" w:space="0" w:color="auto"/>
              <w:left w:val="single" w:sz="4" w:space="0" w:color="auto"/>
              <w:bottom w:val="single" w:sz="4" w:space="0" w:color="auto"/>
              <w:right w:val="single" w:sz="4" w:space="0" w:color="auto"/>
            </w:tcBorders>
            <w:vAlign w:val="center"/>
          </w:tcPr>
          <w:p w:rsidR="00FD68A8" w:rsidRDefault="00762610">
            <w:pPr>
              <w:ind w:leftChars="-1" w:left="-2" w:firstLineChars="100" w:firstLine="220"/>
              <w:rPr>
                <w:rFonts w:ascii="ＭＳ Ｐゴシック" w:hAnsi="ＭＳ Ｐゴシック" w:cs="Arial Unicode MS" w:hint="eastAsia"/>
                <w:sz w:val="22"/>
                <w:szCs w:val="22"/>
              </w:rPr>
            </w:pPr>
            <w:r>
              <w:rPr>
                <w:rFonts w:ascii="ＭＳ Ｐゴシック" w:hAnsi="ＭＳ Ｐゴシック" w:cs="Arial Unicode MS" w:hint="eastAsia"/>
                <w:sz w:val="22"/>
                <w:szCs w:val="22"/>
              </w:rPr>
              <w:t>○○</w:t>
            </w:r>
            <w:r w:rsidR="00FD68A8">
              <w:rPr>
                <w:rFonts w:ascii="ＭＳ Ｐゴシック" w:hAnsi="ＭＳ Ｐゴシック" w:cs="Arial Unicode MS" w:hint="eastAsia"/>
                <w:sz w:val="22"/>
                <w:szCs w:val="22"/>
              </w:rPr>
              <w:t xml:space="preserve">　</w:t>
            </w:r>
            <w:r>
              <w:rPr>
                <w:rFonts w:ascii="ＭＳ Ｐゴシック" w:hAnsi="ＭＳ Ｐゴシック" w:cs="Arial Unicode MS" w:hint="eastAsia"/>
                <w:sz w:val="22"/>
                <w:szCs w:val="22"/>
              </w:rPr>
              <w:t>○○</w:t>
            </w:r>
            <w:r w:rsidR="00FD68A8">
              <w:rPr>
                <w:rFonts w:ascii="ＭＳ Ｐゴシック" w:hAnsi="ＭＳ Ｐゴシック" w:cs="Arial Unicode MS" w:hint="eastAsia"/>
                <w:sz w:val="22"/>
                <w:szCs w:val="22"/>
              </w:rPr>
              <w:t xml:space="preserve">　　　　　　　　　印</w:t>
            </w:r>
          </w:p>
        </w:tc>
      </w:tr>
      <w:tr w:rsidR="00FD68A8" w:rsidTr="005C4A30">
        <w:trPr>
          <w:cantSplit/>
          <w:trHeight w:val="1029"/>
        </w:trPr>
        <w:tc>
          <w:tcPr>
            <w:tcW w:w="4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D68A8" w:rsidRDefault="00FD68A8">
            <w:pPr>
              <w:ind w:firstLineChars="100" w:firstLine="220"/>
              <w:jc w:val="left"/>
              <w:rPr>
                <w:rFonts w:ascii="ＭＳ Ｐゴシック" w:hAnsi="ＭＳ Ｐゴシック" w:cs="Arial Unicode MS"/>
                <w:sz w:val="22"/>
                <w:szCs w:val="22"/>
              </w:rPr>
            </w:pPr>
            <w:r>
              <w:rPr>
                <w:rFonts w:hint="eastAsia"/>
                <w:sz w:val="22"/>
              </w:rPr>
              <w:t>確定拠出年金の事務取扱いに係る印</w:t>
            </w:r>
          </w:p>
        </w:tc>
        <w:tc>
          <w:tcPr>
            <w:tcW w:w="4480" w:type="dxa"/>
            <w:tcBorders>
              <w:top w:val="single" w:sz="4" w:space="0" w:color="auto"/>
              <w:left w:val="single" w:sz="4" w:space="0" w:color="auto"/>
              <w:bottom w:val="single" w:sz="4" w:space="0" w:color="auto"/>
              <w:right w:val="single" w:sz="4" w:space="0" w:color="auto"/>
            </w:tcBorders>
            <w:vAlign w:val="center"/>
          </w:tcPr>
          <w:p w:rsidR="00FD68A8" w:rsidRDefault="005C4A30" w:rsidP="005C4A30">
            <w:pPr>
              <w:ind w:firstLineChars="100" w:firstLine="220"/>
              <w:rPr>
                <w:rFonts w:ascii="ＭＳ Ｐゴシック" w:hAnsi="ＭＳ Ｐゴシック" w:cs="Arial Unicode MS"/>
                <w:sz w:val="22"/>
                <w:szCs w:val="22"/>
              </w:rPr>
            </w:pPr>
            <w:r>
              <w:rPr>
                <w:rFonts w:ascii="ＭＳ Ｐゴシック" w:hAnsi="ＭＳ Ｐゴシック" w:cs="Arial Unicode MS" w:hint="eastAsia"/>
                <w:sz w:val="22"/>
                <w:szCs w:val="22"/>
              </w:rPr>
              <w:t>印鑑登録票に定める印</w:t>
            </w:r>
          </w:p>
        </w:tc>
      </w:tr>
      <w:tr w:rsidR="00FD68A8">
        <w:trPr>
          <w:cantSplit/>
          <w:trHeight w:val="1061"/>
        </w:trPr>
        <w:tc>
          <w:tcPr>
            <w:tcW w:w="4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D68A8" w:rsidRDefault="00FD68A8">
            <w:pPr>
              <w:ind w:leftChars="100" w:left="210"/>
              <w:jc w:val="left"/>
              <w:rPr>
                <w:rFonts w:ascii="ＭＳ Ｐゴシック" w:hAnsi="ＭＳ Ｐゴシック" w:cs="Arial Unicode MS" w:hint="eastAsia"/>
                <w:sz w:val="22"/>
                <w:szCs w:val="22"/>
              </w:rPr>
            </w:pPr>
            <w:r>
              <w:rPr>
                <w:rFonts w:ascii="ＭＳ Ｐゴシック" w:hAnsi="ＭＳ Ｐゴシック" w:cs="Arial Unicode MS" w:hint="eastAsia"/>
                <w:sz w:val="22"/>
                <w:szCs w:val="22"/>
              </w:rPr>
              <w:t>対応期間</w:t>
            </w:r>
          </w:p>
        </w:tc>
        <w:tc>
          <w:tcPr>
            <w:tcW w:w="4480" w:type="dxa"/>
            <w:tcBorders>
              <w:top w:val="single" w:sz="4" w:space="0" w:color="auto"/>
              <w:left w:val="single" w:sz="4" w:space="0" w:color="auto"/>
              <w:bottom w:val="single" w:sz="4" w:space="0" w:color="auto"/>
              <w:right w:val="single" w:sz="4" w:space="0" w:color="auto"/>
            </w:tcBorders>
            <w:vAlign w:val="center"/>
          </w:tcPr>
          <w:p w:rsidR="00FD68A8" w:rsidRDefault="00FD68A8">
            <w:pPr>
              <w:ind w:leftChars="-595" w:left="1" w:hangingChars="568" w:hanging="1250"/>
              <w:jc w:val="center"/>
              <w:rPr>
                <w:rFonts w:ascii="ＭＳ Ｐゴシック" w:hAnsi="ＭＳ Ｐゴシック" w:cs="Arial Unicode MS" w:hint="eastAsia"/>
                <w:sz w:val="22"/>
                <w:szCs w:val="22"/>
              </w:rPr>
            </w:pPr>
            <w:r>
              <w:rPr>
                <w:rFonts w:ascii="ＭＳ Ｐゴシック" w:hAnsi="ＭＳ Ｐゴシック" w:cs="Arial Unicode MS" w:hint="eastAsia"/>
                <w:sz w:val="22"/>
                <w:szCs w:val="22"/>
              </w:rPr>
              <w:t>当社が指定を解除するまで</w:t>
            </w:r>
          </w:p>
        </w:tc>
      </w:tr>
    </w:tbl>
    <w:p w:rsidR="00FD68A8" w:rsidRDefault="00FD68A8">
      <w:pPr>
        <w:ind w:left="210"/>
        <w:rPr>
          <w:rFonts w:hint="eastAsia"/>
          <w:sz w:val="22"/>
        </w:rPr>
      </w:pPr>
      <w:r>
        <w:rPr>
          <w:rFonts w:hint="eastAsia"/>
          <w:sz w:val="22"/>
        </w:rPr>
        <w:t>※貴社所定の届出書類は別途提出致します。</w:t>
      </w:r>
    </w:p>
    <w:p w:rsidR="00FD68A8" w:rsidRDefault="00FD68A8">
      <w:pPr>
        <w:pStyle w:val="a5"/>
        <w:rPr>
          <w:rFonts w:hint="eastAsia"/>
          <w:sz w:val="22"/>
        </w:rPr>
      </w:pPr>
      <w:r>
        <w:rPr>
          <w:rFonts w:hint="eastAsia"/>
          <w:sz w:val="22"/>
        </w:rPr>
        <w:t>以上</w:t>
      </w:r>
    </w:p>
    <w:p w:rsidR="00FD68A8" w:rsidRDefault="00FD68A8" w:rsidP="00762610">
      <w:pPr>
        <w:pStyle w:val="a3"/>
        <w:ind w:right="840"/>
        <w:rPr>
          <w:rFonts w:hint="eastAsia"/>
          <w:sz w:val="22"/>
        </w:rPr>
      </w:pPr>
    </w:p>
    <w:sectPr w:rsidR="00FD68A8">
      <w:pgSz w:w="11906" w:h="16838" w:code="9"/>
      <w:pgMar w:top="1134" w:right="153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F06BE"/>
    <w:multiLevelType w:val="hybridMultilevel"/>
    <w:tmpl w:val="5EDA31EC"/>
    <w:lvl w:ilvl="0" w:tplc="2AE26C40">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508538D6"/>
    <w:multiLevelType w:val="hybridMultilevel"/>
    <w:tmpl w:val="4B74082C"/>
    <w:lvl w:ilvl="0" w:tplc="0409000F">
      <w:start w:val="1"/>
      <w:numFmt w:val="decimal"/>
      <w:lvlText w:val="%1."/>
      <w:lvlJc w:val="left"/>
      <w:pPr>
        <w:tabs>
          <w:tab w:val="num" w:pos="2010"/>
        </w:tabs>
        <w:ind w:left="2010" w:hanging="420"/>
      </w:p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2">
    <w:nsid w:val="555566AE"/>
    <w:multiLevelType w:val="hybridMultilevel"/>
    <w:tmpl w:val="0EC61D9E"/>
    <w:lvl w:ilvl="0" w:tplc="A2DA0BC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7D654E63"/>
    <w:multiLevelType w:val="hybridMultilevel"/>
    <w:tmpl w:val="FB72F922"/>
    <w:lvl w:ilvl="0" w:tplc="0409000F">
      <w:start w:val="1"/>
      <w:numFmt w:val="decimal"/>
      <w:lvlText w:val="%1."/>
      <w:lvlJc w:val="left"/>
      <w:pPr>
        <w:tabs>
          <w:tab w:val="num" w:pos="3780"/>
        </w:tabs>
        <w:ind w:left="3780" w:hanging="420"/>
      </w:p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610"/>
    <w:rsid w:val="0013325F"/>
    <w:rsid w:val="004A4657"/>
    <w:rsid w:val="005C4A30"/>
    <w:rsid w:val="00762610"/>
    <w:rsid w:val="00891A27"/>
    <w:rsid w:val="00B43C6B"/>
    <w:rsid w:val="00CB35B6"/>
    <w:rsid w:val="00E264B8"/>
    <w:rsid w:val="00FD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ody Text Indent"/>
    <w:basedOn w:val="a"/>
    <w:pPr>
      <w:ind w:firstLineChars="100" w:firstLine="210"/>
    </w:pPr>
  </w:style>
  <w:style w:type="paragraph" w:styleId="2">
    <w:name w:val="Body Text Indent 2"/>
    <w:basedOn w:val="a"/>
    <w:pPr>
      <w:ind w:firstLineChars="100" w:firstLine="240"/>
      <w:jc w:val="left"/>
    </w:pPr>
    <w:rPr>
      <w:sz w:val="24"/>
    </w:rPr>
  </w:style>
  <w:style w:type="paragraph" w:styleId="3">
    <w:name w:val="Body Text Indent 3"/>
    <w:basedOn w:val="a"/>
    <w:pPr>
      <w:ind w:firstLineChars="100" w:firstLine="2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大和ペンション・コンサルティング㈱</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tasaki</dc:creator>
  <cp:lastModifiedBy>Windows ユーザー</cp:lastModifiedBy>
  <cp:revision>2</cp:revision>
  <cp:lastPrinted>2006-09-26T08:04:00Z</cp:lastPrinted>
  <dcterms:created xsi:type="dcterms:W3CDTF">2018-12-11T09:34:00Z</dcterms:created>
  <dcterms:modified xsi:type="dcterms:W3CDTF">2018-12-11T09:34:00Z</dcterms:modified>
</cp:coreProperties>
</file>